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3A" w:rsidRPr="00E77675" w:rsidRDefault="00643085" w:rsidP="00E77675">
      <w:pPr>
        <w:spacing w:after="0" w:line="240" w:lineRule="auto"/>
        <w:rPr>
          <w:rFonts w:ascii="Times New Roman" w:hAnsi="Times New Roman" w:cs="Times New Roman"/>
          <w:b/>
          <w:sz w:val="20"/>
          <w:szCs w:val="20"/>
          <w:lang w:val="kk-KZ"/>
        </w:rPr>
      </w:pPr>
      <w:r w:rsidRPr="00E77675">
        <w:rPr>
          <w:rFonts w:ascii="Times New Roman" w:hAnsi="Times New Roman" w:cs="Times New Roman"/>
          <w:b/>
          <w:sz w:val="20"/>
          <w:szCs w:val="20"/>
          <w:lang w:val="kk-KZ"/>
        </w:rPr>
        <w:t xml:space="preserve">УРАЗОВА </w:t>
      </w:r>
      <w:r w:rsidR="00E3093A" w:rsidRPr="00E77675">
        <w:rPr>
          <w:rFonts w:ascii="Times New Roman" w:hAnsi="Times New Roman" w:cs="Times New Roman"/>
          <w:b/>
          <w:sz w:val="20"/>
          <w:szCs w:val="20"/>
          <w:lang w:val="kk-KZ"/>
        </w:rPr>
        <w:t>Сауле Номиялыовна</w:t>
      </w:r>
      <w:r w:rsidRPr="00E77675">
        <w:rPr>
          <w:rFonts w:ascii="Times New Roman" w:hAnsi="Times New Roman" w:cs="Times New Roman"/>
          <w:b/>
          <w:sz w:val="20"/>
          <w:szCs w:val="20"/>
          <w:lang w:val="kk-KZ"/>
        </w:rPr>
        <w:t>,</w:t>
      </w:r>
    </w:p>
    <w:p w:rsidR="00643085" w:rsidRPr="00E77675" w:rsidRDefault="00643085" w:rsidP="00E77675">
      <w:pPr>
        <w:spacing w:after="0" w:line="240" w:lineRule="auto"/>
        <w:rPr>
          <w:rFonts w:ascii="Times New Roman" w:hAnsi="Times New Roman" w:cs="Times New Roman"/>
          <w:b/>
          <w:sz w:val="20"/>
          <w:szCs w:val="20"/>
          <w:lang w:val="kk-KZ"/>
        </w:rPr>
      </w:pPr>
      <w:r w:rsidRPr="00E77675">
        <w:rPr>
          <w:rFonts w:ascii="Times New Roman" w:hAnsi="Times New Roman" w:cs="Times New Roman"/>
          <w:b/>
          <w:sz w:val="20"/>
          <w:szCs w:val="20"/>
          <w:lang w:val="kk-KZ"/>
        </w:rPr>
        <w:t>№4 «Ақберен» бөбекжай бақшасы мемл</w:t>
      </w:r>
      <w:r w:rsidR="00E77675" w:rsidRPr="00E77675">
        <w:rPr>
          <w:rFonts w:ascii="Times New Roman" w:hAnsi="Times New Roman" w:cs="Times New Roman"/>
          <w:b/>
          <w:sz w:val="20"/>
          <w:szCs w:val="20"/>
          <w:lang w:val="kk-KZ"/>
        </w:rPr>
        <w:t>е</w:t>
      </w:r>
      <w:r w:rsidRPr="00E77675">
        <w:rPr>
          <w:rFonts w:ascii="Times New Roman" w:hAnsi="Times New Roman" w:cs="Times New Roman"/>
          <w:b/>
          <w:sz w:val="20"/>
          <w:szCs w:val="20"/>
          <w:lang w:val="kk-KZ"/>
        </w:rPr>
        <w:t>кеттік коммуналдық қазыналық кәсіпорнының тәрбиешісі.</w:t>
      </w:r>
    </w:p>
    <w:p w:rsidR="00643085" w:rsidRPr="00E77675" w:rsidRDefault="00643085" w:rsidP="00E77675">
      <w:pPr>
        <w:spacing w:after="0" w:line="240" w:lineRule="auto"/>
        <w:rPr>
          <w:rFonts w:ascii="Times New Roman" w:hAnsi="Times New Roman" w:cs="Times New Roman"/>
          <w:b/>
          <w:sz w:val="20"/>
          <w:szCs w:val="20"/>
          <w:lang w:val="kk-KZ"/>
        </w:rPr>
      </w:pPr>
      <w:r w:rsidRPr="00E77675">
        <w:rPr>
          <w:rFonts w:ascii="Times New Roman" w:hAnsi="Times New Roman" w:cs="Times New Roman"/>
          <w:b/>
          <w:sz w:val="20"/>
          <w:szCs w:val="20"/>
          <w:lang w:val="kk-KZ"/>
        </w:rPr>
        <w:t>Түркістан облысы, Мақтаарал ауданы</w:t>
      </w:r>
    </w:p>
    <w:p w:rsidR="0041030C" w:rsidRPr="00E77675" w:rsidRDefault="0041030C" w:rsidP="00E77675">
      <w:pPr>
        <w:spacing w:after="0" w:line="240" w:lineRule="auto"/>
        <w:rPr>
          <w:rFonts w:ascii="Times New Roman" w:hAnsi="Times New Roman" w:cs="Times New Roman"/>
          <w:sz w:val="20"/>
          <w:szCs w:val="20"/>
          <w:lang w:val="kk-KZ"/>
        </w:rPr>
      </w:pPr>
    </w:p>
    <w:p w:rsidR="00D76BBA" w:rsidRPr="00E77675" w:rsidRDefault="00643085" w:rsidP="00E77675">
      <w:pPr>
        <w:spacing w:after="0" w:line="240" w:lineRule="auto"/>
        <w:ind w:firstLine="567"/>
        <w:jc w:val="center"/>
        <w:rPr>
          <w:rFonts w:ascii="Times New Roman" w:hAnsi="Times New Roman" w:cs="Times New Roman"/>
          <w:b/>
          <w:sz w:val="20"/>
          <w:szCs w:val="20"/>
          <w:lang w:val="kk-KZ"/>
        </w:rPr>
      </w:pPr>
      <w:r w:rsidRPr="00E77675">
        <w:rPr>
          <w:rFonts w:ascii="Times New Roman" w:hAnsi="Times New Roman" w:cs="Times New Roman"/>
          <w:b/>
          <w:sz w:val="20"/>
          <w:szCs w:val="20"/>
          <w:lang w:val="kk-KZ"/>
        </w:rPr>
        <w:t>ТӘРБИЕШІНІҢ КӘСІБИ ҚҰЗЫРЕТТІЛІГІН АРТТЫРУ ЖОЛДАРЫ</w:t>
      </w:r>
    </w:p>
    <w:p w:rsidR="00373438" w:rsidRPr="00E77675" w:rsidRDefault="00373438" w:rsidP="00E77675">
      <w:pPr>
        <w:spacing w:after="0" w:line="240" w:lineRule="auto"/>
        <w:rPr>
          <w:rFonts w:ascii="Times New Roman" w:hAnsi="Times New Roman" w:cs="Times New Roman"/>
          <w:b/>
          <w:sz w:val="20"/>
          <w:szCs w:val="20"/>
          <w:lang w:val="kk-KZ"/>
        </w:rPr>
      </w:pP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Қазіргі білім беру жүйесінде тәрбиешінің кәсіби құзыреттілігі – мектепке дейінгі ұйымның сапалы жұмыс істеуінің, баланың жан-жақты дамуының және білім беру мазмұнының тиі</w:t>
      </w:r>
      <w:r w:rsidR="00373438" w:rsidRPr="00E77675">
        <w:rPr>
          <w:rFonts w:ascii="Times New Roman" w:eastAsia="Times New Roman" w:hAnsi="Times New Roman" w:cs="Times New Roman"/>
          <w:sz w:val="20"/>
          <w:szCs w:val="20"/>
          <w:lang w:val="kk-KZ" w:eastAsia="ru-RU"/>
        </w:rPr>
        <w:t xml:space="preserve">мді жүзеге асуының басты шарты. </w:t>
      </w:r>
      <w:r w:rsidRPr="00E77675">
        <w:rPr>
          <w:rFonts w:ascii="Times New Roman" w:eastAsia="Times New Roman" w:hAnsi="Times New Roman" w:cs="Times New Roman"/>
          <w:sz w:val="20"/>
          <w:szCs w:val="20"/>
          <w:lang w:val="kk-KZ" w:eastAsia="ru-RU"/>
        </w:rPr>
        <w:t>Кәсіби құзыреттілік дегеніміз – тәрбиешінің білім, білік, дағды, тұлғалық қасиеттері мен тәжіри</w:t>
      </w:r>
      <w:r w:rsidR="00373438" w:rsidRPr="00E77675">
        <w:rPr>
          <w:rFonts w:ascii="Times New Roman" w:eastAsia="Times New Roman" w:hAnsi="Times New Roman" w:cs="Times New Roman"/>
          <w:sz w:val="20"/>
          <w:szCs w:val="20"/>
          <w:lang w:val="kk-KZ" w:eastAsia="ru-RU"/>
        </w:rPr>
        <w:t xml:space="preserve">бесінің біртұтас жиынтығы. </w:t>
      </w:r>
      <w:r w:rsidRPr="00E77675">
        <w:rPr>
          <w:rFonts w:ascii="Times New Roman" w:eastAsia="Times New Roman" w:hAnsi="Times New Roman" w:cs="Times New Roman"/>
          <w:sz w:val="20"/>
          <w:szCs w:val="20"/>
          <w:lang w:val="kk-KZ" w:eastAsia="ru-RU"/>
        </w:rPr>
        <w:t>Ол тәрбиешінің педагогикалық қызметін сапалы атқаруына, балалармен, ата-аналармен және әріптестермен тиімді қарым-қат</w:t>
      </w:r>
      <w:r w:rsidR="00373438" w:rsidRPr="00E77675">
        <w:rPr>
          <w:rFonts w:ascii="Times New Roman" w:eastAsia="Times New Roman" w:hAnsi="Times New Roman" w:cs="Times New Roman"/>
          <w:sz w:val="20"/>
          <w:szCs w:val="20"/>
          <w:lang w:val="kk-KZ" w:eastAsia="ru-RU"/>
        </w:rPr>
        <w:t>ынас орнатуына мүмкіндік береді.</w:t>
      </w: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Мектепке дейінгі тәрбие мен оқытуда кәсіби құзыреттілік бірнеше бағытта көрініс табады: әдістемелік құзыреттілік, психологиялық-педагогикалық құзыреттілік, коммуникативтік құзыреттілік, инновациялық құзыретті</w:t>
      </w:r>
      <w:r w:rsidR="00373438" w:rsidRPr="00E77675">
        <w:rPr>
          <w:rFonts w:ascii="Times New Roman" w:eastAsia="Times New Roman" w:hAnsi="Times New Roman" w:cs="Times New Roman"/>
          <w:sz w:val="20"/>
          <w:szCs w:val="20"/>
          <w:lang w:val="kk-KZ" w:eastAsia="ru-RU"/>
        </w:rPr>
        <w:t xml:space="preserve">лік және тұлғалық құзыреттілік. </w:t>
      </w:r>
      <w:r w:rsidRPr="00E77675">
        <w:rPr>
          <w:rFonts w:ascii="Times New Roman" w:eastAsia="Times New Roman" w:hAnsi="Times New Roman" w:cs="Times New Roman"/>
          <w:sz w:val="20"/>
          <w:szCs w:val="20"/>
          <w:lang w:val="kk-KZ" w:eastAsia="ru-RU"/>
        </w:rPr>
        <w:t>Бұл бағыттар тәрбиешінің кәсіби бейнесін қалыптастырып, оның білім беру процесіндегі рөлін айқы</w:t>
      </w:r>
      <w:r w:rsidR="00373438" w:rsidRPr="00E77675">
        <w:rPr>
          <w:rFonts w:ascii="Times New Roman" w:eastAsia="Times New Roman" w:hAnsi="Times New Roman" w:cs="Times New Roman"/>
          <w:sz w:val="20"/>
          <w:szCs w:val="20"/>
          <w:lang w:val="kk-KZ" w:eastAsia="ru-RU"/>
        </w:rPr>
        <w:t>ндайды.</w:t>
      </w:r>
    </w:p>
    <w:p w:rsidR="00373438" w:rsidRPr="00E77675" w:rsidRDefault="009835C0" w:rsidP="00E77675">
      <w:pPr>
        <w:spacing w:after="0" w:line="240" w:lineRule="auto"/>
        <w:ind w:firstLine="567"/>
        <w:rPr>
          <w:rFonts w:ascii="Times New Roman" w:eastAsia="Times New Roman" w:hAnsi="Times New Roman" w:cs="Times New Roman"/>
          <w:b/>
          <w:bCs/>
          <w:sz w:val="20"/>
          <w:szCs w:val="20"/>
          <w:lang w:val="kk-KZ" w:eastAsia="ru-RU"/>
        </w:rPr>
      </w:pPr>
      <w:r w:rsidRPr="00E77675">
        <w:rPr>
          <w:rFonts w:ascii="Times New Roman" w:eastAsia="Times New Roman" w:hAnsi="Times New Roman" w:cs="Times New Roman"/>
          <w:sz w:val="20"/>
          <w:szCs w:val="20"/>
          <w:lang w:val="kk-KZ" w:eastAsia="ru-RU"/>
        </w:rPr>
        <w:t>Қазіргі таңда тәрбиешіден тек дәстүрлі білім беру әдістерін меңгеру ғана емес, сонымен қатар жаңашылдыққа бейім болу, баланың жеке ерекшелігін ескеру, шығармашылықпен жұмыс істеу, цифрлық технологияларды қолдану талап етіледі. Сондықтан кәсіби құзыреттілікті арттыру – үздіксіз, жүйелі ж</w:t>
      </w:r>
      <w:r w:rsidR="00373438" w:rsidRPr="00E77675">
        <w:rPr>
          <w:rFonts w:ascii="Times New Roman" w:eastAsia="Times New Roman" w:hAnsi="Times New Roman" w:cs="Times New Roman"/>
          <w:sz w:val="20"/>
          <w:szCs w:val="20"/>
          <w:lang w:val="kk-KZ" w:eastAsia="ru-RU"/>
        </w:rPr>
        <w:t>әне мақсатты процесс болуы тиіс</w:t>
      </w:r>
      <w:r w:rsidR="00E77675">
        <w:rPr>
          <w:rFonts w:ascii="Times New Roman" w:eastAsia="Times New Roman" w:hAnsi="Times New Roman" w:cs="Times New Roman"/>
          <w:sz w:val="20"/>
          <w:szCs w:val="20"/>
          <w:lang w:val="kk-KZ" w:eastAsia="ru-RU"/>
        </w:rPr>
        <w:t>.</w:t>
      </w: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Кәсіби құзыреттілік – тәрбиешінің білім беру процесін сапалы ұйымдастыруға, балалардың дамуына жағдай жасауға, педагогикалық міндеттерді тиімді шешуге қабілеттілігі. Ол теориялық білім мен практика</w:t>
      </w:r>
      <w:r w:rsidR="00373438" w:rsidRPr="00E77675">
        <w:rPr>
          <w:rFonts w:ascii="Times New Roman" w:eastAsia="Times New Roman" w:hAnsi="Times New Roman" w:cs="Times New Roman"/>
          <w:sz w:val="20"/>
          <w:szCs w:val="20"/>
          <w:lang w:val="kk-KZ" w:eastAsia="ru-RU"/>
        </w:rPr>
        <w:t xml:space="preserve">лық дағдының үйлесімінен тұрады. </w:t>
      </w:r>
    </w:p>
    <w:p w:rsidR="009835C0" w:rsidRPr="00E77675" w:rsidRDefault="009835C0" w:rsidP="00E77675">
      <w:pPr>
        <w:pStyle w:val="a5"/>
        <w:numPr>
          <w:ilvl w:val="0"/>
          <w:numId w:val="5"/>
        </w:numPr>
        <w:spacing w:after="0" w:line="240" w:lineRule="auto"/>
        <w:ind w:left="0" w:hanging="283"/>
        <w:rPr>
          <w:rFonts w:ascii="Times New Roman" w:eastAsia="Times New Roman" w:hAnsi="Times New Roman" w:cs="Times New Roman"/>
          <w:b/>
          <w:bCs/>
          <w:sz w:val="20"/>
          <w:szCs w:val="20"/>
          <w:lang w:val="kk-KZ" w:eastAsia="ru-RU"/>
        </w:rPr>
      </w:pPr>
      <w:r w:rsidRPr="00E77675">
        <w:rPr>
          <w:rFonts w:ascii="Times New Roman" w:eastAsia="Times New Roman" w:hAnsi="Times New Roman" w:cs="Times New Roman"/>
          <w:b/>
          <w:bCs/>
          <w:sz w:val="20"/>
          <w:szCs w:val="20"/>
          <w:lang w:val="kk-KZ" w:eastAsia="ru-RU"/>
        </w:rPr>
        <w:t>Кәсіби құзыреттіліктің негізгі компоненттері</w:t>
      </w:r>
    </w:p>
    <w:p w:rsidR="009835C0" w:rsidRPr="00E77675" w:rsidRDefault="009835C0" w:rsidP="00E77675">
      <w:pPr>
        <w:numPr>
          <w:ilvl w:val="0"/>
          <w:numId w:val="2"/>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Әдістемелік құзыреттілік:</w:t>
      </w:r>
      <w:r w:rsidRPr="00E77675">
        <w:rPr>
          <w:rFonts w:ascii="Times New Roman" w:eastAsia="Times New Roman" w:hAnsi="Times New Roman" w:cs="Times New Roman"/>
          <w:sz w:val="20"/>
          <w:szCs w:val="20"/>
          <w:lang w:val="kk-KZ" w:eastAsia="ru-RU"/>
        </w:rPr>
        <w:t xml:space="preserve"> оқу қызметін жоспарлау, әдіс-тәсілдерді таңдау, оқу бағдарламаларын меңгеру.</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2"/>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Психологиялық-педагогикалық құзыреттілік:</w:t>
      </w:r>
      <w:r w:rsidRPr="00E77675">
        <w:rPr>
          <w:rFonts w:ascii="Times New Roman" w:eastAsia="Times New Roman" w:hAnsi="Times New Roman" w:cs="Times New Roman"/>
          <w:sz w:val="20"/>
          <w:szCs w:val="20"/>
          <w:lang w:val="kk-KZ" w:eastAsia="ru-RU"/>
        </w:rPr>
        <w:t xml:space="preserve"> баланың жас ерекшелігін ескеру, эмоциялық қолдау көрсету, тәрбие процесін басқару.</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2"/>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Коммуникативтік құзыреттілік:</w:t>
      </w:r>
      <w:r w:rsidRPr="00E77675">
        <w:rPr>
          <w:rFonts w:ascii="Times New Roman" w:eastAsia="Times New Roman" w:hAnsi="Times New Roman" w:cs="Times New Roman"/>
          <w:sz w:val="20"/>
          <w:szCs w:val="20"/>
          <w:lang w:val="kk-KZ" w:eastAsia="ru-RU"/>
        </w:rPr>
        <w:t xml:space="preserve"> ата-анамен, әріптеспен, баламен тиімді қарым-қатынас орнату.</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2"/>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Инновациялық құзыреттілік:</w:t>
      </w:r>
      <w:r w:rsidRPr="00E77675">
        <w:rPr>
          <w:rFonts w:ascii="Times New Roman" w:eastAsia="Times New Roman" w:hAnsi="Times New Roman" w:cs="Times New Roman"/>
          <w:sz w:val="20"/>
          <w:szCs w:val="20"/>
          <w:lang w:val="kk-KZ" w:eastAsia="ru-RU"/>
        </w:rPr>
        <w:t xml:space="preserve"> жаңа технологияларды қолдану, цифрлық ресурстарды меңгеру.</w:t>
      </w:r>
      <w:r w:rsidR="00373438" w:rsidRPr="00E77675">
        <w:rPr>
          <w:rFonts w:ascii="Times New Roman" w:eastAsia="Times New Roman" w:hAnsi="Times New Roman" w:cs="Times New Roman"/>
          <w:sz w:val="20"/>
          <w:szCs w:val="20"/>
          <w:lang w:val="kk-KZ" w:eastAsia="ru-RU"/>
        </w:rPr>
        <w:t xml:space="preserve"> </w:t>
      </w:r>
    </w:p>
    <w:p w:rsidR="00373438" w:rsidRPr="00E77675" w:rsidRDefault="009835C0" w:rsidP="00E77675">
      <w:pPr>
        <w:numPr>
          <w:ilvl w:val="0"/>
          <w:numId w:val="2"/>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Тұлғалық құзыреттілік:</w:t>
      </w:r>
      <w:r w:rsidRPr="00E77675">
        <w:rPr>
          <w:rFonts w:ascii="Times New Roman" w:eastAsia="Times New Roman" w:hAnsi="Times New Roman" w:cs="Times New Roman"/>
          <w:sz w:val="20"/>
          <w:szCs w:val="20"/>
          <w:lang w:val="kk-KZ" w:eastAsia="ru-RU"/>
        </w:rPr>
        <w:t xml:space="preserve"> жауапкершілік, рефлексия, кәсіби э</w:t>
      </w:r>
      <w:r w:rsidR="00373438" w:rsidRPr="00E77675">
        <w:rPr>
          <w:rFonts w:ascii="Times New Roman" w:eastAsia="Times New Roman" w:hAnsi="Times New Roman" w:cs="Times New Roman"/>
          <w:sz w:val="20"/>
          <w:szCs w:val="20"/>
          <w:lang w:val="kk-KZ" w:eastAsia="ru-RU"/>
        </w:rPr>
        <w:t xml:space="preserve">тика, өзін-өзі дамытуға ұмтылыс. </w:t>
      </w:r>
    </w:p>
    <w:p w:rsidR="009835C0" w:rsidRPr="00E77675" w:rsidRDefault="009835C0" w:rsidP="00E77675">
      <w:pPr>
        <w:pStyle w:val="a5"/>
        <w:numPr>
          <w:ilvl w:val="0"/>
          <w:numId w:val="5"/>
        </w:numPr>
        <w:spacing w:after="0" w:line="240" w:lineRule="auto"/>
        <w:ind w:left="0" w:hanging="283"/>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Кәсіби құзыреттілікті арттыру жолдары</w:t>
      </w:r>
    </w:p>
    <w:p w:rsidR="009835C0" w:rsidRPr="00E77675" w:rsidRDefault="009835C0" w:rsidP="00E77675">
      <w:pPr>
        <w:numPr>
          <w:ilvl w:val="0"/>
          <w:numId w:val="3"/>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Біліктілікті арттыру курстары:</w:t>
      </w:r>
      <w:r w:rsidRPr="00E77675">
        <w:rPr>
          <w:rFonts w:ascii="Times New Roman" w:eastAsia="Times New Roman" w:hAnsi="Times New Roman" w:cs="Times New Roman"/>
          <w:sz w:val="20"/>
          <w:szCs w:val="20"/>
          <w:lang w:val="kk-KZ" w:eastAsia="ru-RU"/>
        </w:rPr>
        <w:t xml:space="preserve"> «Өрлеу» БАҰО, онлайн платформалар, семинарлар.</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3"/>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Тәжірибе алмасу:</w:t>
      </w:r>
      <w:r w:rsidRPr="00E77675">
        <w:rPr>
          <w:rFonts w:ascii="Times New Roman" w:eastAsia="Times New Roman" w:hAnsi="Times New Roman" w:cs="Times New Roman"/>
          <w:sz w:val="20"/>
          <w:szCs w:val="20"/>
          <w:lang w:val="kk-KZ" w:eastAsia="ru-RU"/>
        </w:rPr>
        <w:t xml:space="preserve"> ашық сабақтар, шеберлік сағаттары, әдістемелік бірлестіктер.</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3"/>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Өзіндік білім жетілдіру:</w:t>
      </w:r>
      <w:r w:rsidRPr="00E77675">
        <w:rPr>
          <w:rFonts w:ascii="Times New Roman" w:eastAsia="Times New Roman" w:hAnsi="Times New Roman" w:cs="Times New Roman"/>
          <w:sz w:val="20"/>
          <w:szCs w:val="20"/>
          <w:lang w:val="kk-KZ" w:eastAsia="ru-RU"/>
        </w:rPr>
        <w:t xml:space="preserve"> кәсіби әдебиеттер оқу, ғылыми мақалалар жазу, вебинарларға қатысу.</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3"/>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Жобалық жұмыс:</w:t>
      </w:r>
      <w:r w:rsidRPr="00E77675">
        <w:rPr>
          <w:rFonts w:ascii="Times New Roman" w:eastAsia="Times New Roman" w:hAnsi="Times New Roman" w:cs="Times New Roman"/>
          <w:sz w:val="20"/>
          <w:szCs w:val="20"/>
          <w:lang w:val="kk-KZ" w:eastAsia="ru-RU"/>
        </w:rPr>
        <w:t xml:space="preserve"> шығармашылық жобалар, инновациялық әдістерді енгізу.</w:t>
      </w:r>
      <w:r w:rsidR="00373438" w:rsidRPr="00E77675">
        <w:rPr>
          <w:rFonts w:ascii="Times New Roman" w:eastAsia="Times New Roman" w:hAnsi="Times New Roman" w:cs="Times New Roman"/>
          <w:sz w:val="20"/>
          <w:szCs w:val="20"/>
          <w:lang w:val="kk-KZ" w:eastAsia="ru-RU"/>
        </w:rPr>
        <w:t xml:space="preserve"> </w:t>
      </w:r>
    </w:p>
    <w:p w:rsidR="00373438" w:rsidRPr="00E77675" w:rsidRDefault="009835C0" w:rsidP="00E77675">
      <w:pPr>
        <w:numPr>
          <w:ilvl w:val="0"/>
          <w:numId w:val="3"/>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Цифрлық сауаттылықты дамыту:</w:t>
      </w:r>
      <w:r w:rsidRPr="00E77675">
        <w:rPr>
          <w:rFonts w:ascii="Times New Roman" w:eastAsia="Times New Roman" w:hAnsi="Times New Roman" w:cs="Times New Roman"/>
          <w:sz w:val="20"/>
          <w:szCs w:val="20"/>
          <w:lang w:val="kk-KZ" w:eastAsia="ru-RU"/>
        </w:rPr>
        <w:t xml:space="preserve"> интерактивті құралдар, мультимедиялық ресурста</w:t>
      </w:r>
      <w:r w:rsidR="00373438" w:rsidRPr="00E77675">
        <w:rPr>
          <w:rFonts w:ascii="Times New Roman" w:eastAsia="Times New Roman" w:hAnsi="Times New Roman" w:cs="Times New Roman"/>
          <w:sz w:val="20"/>
          <w:szCs w:val="20"/>
          <w:lang w:val="kk-KZ" w:eastAsia="ru-RU"/>
        </w:rPr>
        <w:t>р, электронды портфолио жүргізу.</w:t>
      </w:r>
    </w:p>
    <w:p w:rsidR="00373438" w:rsidRPr="00E77675" w:rsidRDefault="009835C0" w:rsidP="00E77675">
      <w:pPr>
        <w:pStyle w:val="a5"/>
        <w:numPr>
          <w:ilvl w:val="0"/>
          <w:numId w:val="5"/>
        </w:numPr>
        <w:spacing w:after="0" w:line="240" w:lineRule="auto"/>
        <w:ind w:left="0" w:hanging="283"/>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
          <w:bCs/>
          <w:sz w:val="20"/>
          <w:szCs w:val="20"/>
          <w:lang w:val="kk-KZ" w:eastAsia="ru-RU"/>
        </w:rPr>
        <w:t>Тәрбиешінің кәсіби дамуына әсер ететін факторлар</w:t>
      </w:r>
      <w:r w:rsidR="00373438" w:rsidRPr="00E77675">
        <w:rPr>
          <w:rFonts w:ascii="Times New Roman" w:eastAsia="Times New Roman" w:hAnsi="Times New Roman" w:cs="Times New Roman"/>
          <w:b/>
          <w:bCs/>
          <w:sz w:val="20"/>
          <w:szCs w:val="20"/>
          <w:lang w:val="kk-KZ" w:eastAsia="ru-RU"/>
        </w:rPr>
        <w:t xml:space="preserve"> </w:t>
      </w:r>
    </w:p>
    <w:p w:rsidR="00373438" w:rsidRPr="00E77675" w:rsidRDefault="00373438" w:rsidP="00E77675">
      <w:pPr>
        <w:pStyle w:val="a5"/>
        <w:numPr>
          <w:ilvl w:val="0"/>
          <w:numId w:val="6"/>
        </w:numPr>
        <w:spacing w:after="0" w:line="240" w:lineRule="auto"/>
        <w:ind w:left="0" w:hanging="425"/>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 xml:space="preserve">Басшының қолдауы </w:t>
      </w:r>
    </w:p>
    <w:p w:rsidR="00373438" w:rsidRPr="00E77675" w:rsidRDefault="009835C0" w:rsidP="00E77675">
      <w:pPr>
        <w:pStyle w:val="a5"/>
        <w:numPr>
          <w:ilvl w:val="0"/>
          <w:numId w:val="6"/>
        </w:numPr>
        <w:spacing w:after="0" w:line="240" w:lineRule="auto"/>
        <w:ind w:left="0" w:hanging="425"/>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Ұжымдағы ынтымақтастық</w:t>
      </w:r>
    </w:p>
    <w:p w:rsidR="00373438" w:rsidRPr="00E77675" w:rsidRDefault="009835C0" w:rsidP="00E77675">
      <w:pPr>
        <w:pStyle w:val="a5"/>
        <w:numPr>
          <w:ilvl w:val="0"/>
          <w:numId w:val="6"/>
        </w:numPr>
        <w:spacing w:after="0" w:line="240" w:lineRule="auto"/>
        <w:ind w:left="0" w:hanging="425"/>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Материалдық-техникалық база</w:t>
      </w:r>
      <w:r w:rsidR="00373438" w:rsidRPr="00E77675">
        <w:rPr>
          <w:rFonts w:ascii="Times New Roman" w:eastAsia="Times New Roman" w:hAnsi="Times New Roman" w:cs="Times New Roman"/>
          <w:sz w:val="20"/>
          <w:szCs w:val="20"/>
          <w:lang w:val="kk-KZ" w:eastAsia="ru-RU"/>
        </w:rPr>
        <w:t xml:space="preserve"> </w:t>
      </w:r>
    </w:p>
    <w:p w:rsidR="00373438" w:rsidRPr="00E77675" w:rsidRDefault="009835C0" w:rsidP="00E77675">
      <w:pPr>
        <w:pStyle w:val="a5"/>
        <w:numPr>
          <w:ilvl w:val="0"/>
          <w:numId w:val="6"/>
        </w:numPr>
        <w:spacing w:after="0" w:line="240" w:lineRule="auto"/>
        <w:ind w:left="0" w:hanging="425"/>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Жеке мотивация мен кәсіби қызығушылық</w:t>
      </w:r>
    </w:p>
    <w:p w:rsidR="009835C0" w:rsidRPr="00E77675" w:rsidRDefault="009835C0" w:rsidP="00E77675">
      <w:pPr>
        <w:pStyle w:val="a5"/>
        <w:numPr>
          <w:ilvl w:val="0"/>
          <w:numId w:val="6"/>
        </w:numPr>
        <w:spacing w:after="0" w:line="240" w:lineRule="auto"/>
        <w:ind w:left="0" w:hanging="425"/>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Мемлекеттік стандарттар мен талаптар</w:t>
      </w:r>
    </w:p>
    <w:p w:rsidR="009835C0" w:rsidRPr="00E77675" w:rsidRDefault="00373438" w:rsidP="00E77675">
      <w:pPr>
        <w:spacing w:after="0" w:line="240" w:lineRule="auto"/>
        <w:outlineLvl w:val="2"/>
        <w:rPr>
          <w:rFonts w:ascii="Times New Roman" w:eastAsia="Times New Roman" w:hAnsi="Times New Roman" w:cs="Times New Roman"/>
          <w:b/>
          <w:bCs/>
          <w:sz w:val="20"/>
          <w:szCs w:val="20"/>
          <w:lang w:val="kk-KZ" w:eastAsia="ru-RU"/>
        </w:rPr>
      </w:pPr>
      <w:r w:rsidRPr="00E77675">
        <w:rPr>
          <w:rFonts w:ascii="Times New Roman" w:eastAsia="Times New Roman" w:hAnsi="Times New Roman" w:cs="Times New Roman"/>
          <w:b/>
          <w:bCs/>
          <w:sz w:val="20"/>
          <w:szCs w:val="20"/>
          <w:lang w:val="kk-KZ" w:eastAsia="ru-RU"/>
        </w:rPr>
        <w:t xml:space="preserve">5. </w:t>
      </w:r>
      <w:r w:rsidR="009835C0" w:rsidRPr="00E77675">
        <w:rPr>
          <w:rFonts w:ascii="Times New Roman" w:eastAsia="Times New Roman" w:hAnsi="Times New Roman" w:cs="Times New Roman"/>
          <w:b/>
          <w:bCs/>
          <w:sz w:val="20"/>
          <w:szCs w:val="20"/>
          <w:lang w:val="kk-KZ" w:eastAsia="ru-RU"/>
        </w:rPr>
        <w:t>Тәжірибелік мысалдар</w:t>
      </w:r>
    </w:p>
    <w:p w:rsidR="009835C0" w:rsidRPr="00E77675" w:rsidRDefault="009835C0" w:rsidP="00E77675">
      <w:pPr>
        <w:numPr>
          <w:ilvl w:val="0"/>
          <w:numId w:val="4"/>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Тәрбиеші А.Қ. «Қиял әлемі» жобасы арқылы балалардың шығармашылық қабілетін дамытып, әдістемелік портфолиосын толықтырды.</w:t>
      </w:r>
      <w:r w:rsidR="00373438" w:rsidRPr="00E77675">
        <w:rPr>
          <w:rFonts w:ascii="Times New Roman" w:eastAsia="Times New Roman" w:hAnsi="Times New Roman" w:cs="Times New Roman"/>
          <w:sz w:val="20"/>
          <w:szCs w:val="20"/>
          <w:lang w:val="kk-KZ" w:eastAsia="ru-RU"/>
        </w:rPr>
        <w:t xml:space="preserve"> </w:t>
      </w:r>
    </w:p>
    <w:p w:rsidR="009835C0" w:rsidRPr="00E77675" w:rsidRDefault="009835C0" w:rsidP="00E77675">
      <w:pPr>
        <w:numPr>
          <w:ilvl w:val="0"/>
          <w:numId w:val="4"/>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Тәрбиеші Г.Ж. цифрлық құралдарды қолдану арқылы оқу қызметін түрлендіріп, ата-аналармен кері байланыс орнатты.</w:t>
      </w:r>
      <w:r w:rsidR="00373438" w:rsidRPr="00E77675">
        <w:rPr>
          <w:rFonts w:ascii="Times New Roman" w:eastAsia="Times New Roman" w:hAnsi="Times New Roman" w:cs="Times New Roman"/>
          <w:sz w:val="20"/>
          <w:szCs w:val="20"/>
          <w:lang w:val="kk-KZ" w:eastAsia="ru-RU"/>
        </w:rPr>
        <w:t xml:space="preserve"> </w:t>
      </w:r>
    </w:p>
    <w:p w:rsidR="00373438" w:rsidRPr="00E77675" w:rsidRDefault="009835C0" w:rsidP="00E77675">
      <w:pPr>
        <w:numPr>
          <w:ilvl w:val="0"/>
          <w:numId w:val="4"/>
        </w:numPr>
        <w:spacing w:after="0" w:line="240" w:lineRule="auto"/>
        <w:ind w:left="0"/>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«Өрлеу» курсын аяқтаған тәрбиешілер жаңа әдістерді енгізіп, ұжымда тәжірибе алмасу алаңын құрды.</w:t>
      </w: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 xml:space="preserve">Тәрбиешінің кәсіби құзыреттілігін арттыру – мектепке дейінгі білім беру сапасын көтерудің, баланың жан-жақты дамуына жағдай жасаудың және педагогтың кәсіби беделін </w:t>
      </w:r>
      <w:r w:rsidR="00373438" w:rsidRPr="00E77675">
        <w:rPr>
          <w:rFonts w:ascii="Times New Roman" w:eastAsia="Times New Roman" w:hAnsi="Times New Roman" w:cs="Times New Roman"/>
          <w:sz w:val="20"/>
          <w:szCs w:val="20"/>
          <w:lang w:val="kk-KZ" w:eastAsia="ru-RU"/>
        </w:rPr>
        <w:t xml:space="preserve">қалыптастырудың маңызды тетігі. </w:t>
      </w: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Құзыретті тәрбиеші – білім беру мазмұнын тиімді жүзеге асыратын, баланың жеке ерекшелігін ескеретін, ата-анамен серіктестік орната алатын, ұжымда көшбасшылық таныта алат</w:t>
      </w:r>
      <w:r w:rsidR="00373438" w:rsidRPr="00E77675">
        <w:rPr>
          <w:rFonts w:ascii="Times New Roman" w:eastAsia="Times New Roman" w:hAnsi="Times New Roman" w:cs="Times New Roman"/>
          <w:sz w:val="20"/>
          <w:szCs w:val="20"/>
          <w:lang w:val="kk-KZ" w:eastAsia="ru-RU"/>
        </w:rPr>
        <w:t>ын маман.</w:t>
      </w:r>
    </w:p>
    <w:p w:rsidR="00373438"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 xml:space="preserve">Кәсіби құзыреттілікті арттыру үздіксіз, жүйелі және </w:t>
      </w:r>
      <w:r w:rsidR="00373438" w:rsidRPr="00E77675">
        <w:rPr>
          <w:rFonts w:ascii="Times New Roman" w:eastAsia="Times New Roman" w:hAnsi="Times New Roman" w:cs="Times New Roman"/>
          <w:sz w:val="20"/>
          <w:szCs w:val="20"/>
          <w:lang w:val="kk-KZ" w:eastAsia="ru-RU"/>
        </w:rPr>
        <w:t xml:space="preserve">мақсатты түрде жүргізілуі тиіс. </w:t>
      </w:r>
      <w:r w:rsidRPr="00E77675">
        <w:rPr>
          <w:rFonts w:ascii="Times New Roman" w:eastAsia="Times New Roman" w:hAnsi="Times New Roman" w:cs="Times New Roman"/>
          <w:sz w:val="20"/>
          <w:szCs w:val="20"/>
          <w:lang w:val="kk-KZ" w:eastAsia="ru-RU"/>
        </w:rPr>
        <w:t>Бұл – біліктілікті арттыру курстары, тәжірибе алмасу, өзіндік білім жетілдіру, жобалық жұмыс және цифрлық сауаттылы</w:t>
      </w:r>
      <w:r w:rsidR="00373438" w:rsidRPr="00E77675">
        <w:rPr>
          <w:rFonts w:ascii="Times New Roman" w:eastAsia="Times New Roman" w:hAnsi="Times New Roman" w:cs="Times New Roman"/>
          <w:sz w:val="20"/>
          <w:szCs w:val="20"/>
          <w:lang w:val="kk-KZ" w:eastAsia="ru-RU"/>
        </w:rPr>
        <w:t xml:space="preserve">қты дамыту арқылы жүзеге асады. </w:t>
      </w:r>
      <w:r w:rsidRPr="00E77675">
        <w:rPr>
          <w:rFonts w:ascii="Times New Roman" w:eastAsia="Times New Roman" w:hAnsi="Times New Roman" w:cs="Times New Roman"/>
          <w:sz w:val="20"/>
          <w:szCs w:val="20"/>
          <w:lang w:val="kk-KZ" w:eastAsia="ru-RU"/>
        </w:rPr>
        <w:t>Сонымен қатар, тәрбиешінің ішкі мотивациясы, кәсіби қызығушылығы және ұжымдық қолдау – бұл процес</w:t>
      </w:r>
      <w:r w:rsidR="00373438" w:rsidRPr="00E77675">
        <w:rPr>
          <w:rFonts w:ascii="Times New Roman" w:eastAsia="Times New Roman" w:hAnsi="Times New Roman" w:cs="Times New Roman"/>
          <w:sz w:val="20"/>
          <w:szCs w:val="20"/>
          <w:lang w:val="kk-KZ" w:eastAsia="ru-RU"/>
        </w:rPr>
        <w:t xml:space="preserve">тің табысты болуына ықпал етеді. </w:t>
      </w:r>
    </w:p>
    <w:p w:rsidR="009835C0" w:rsidRPr="00E77675" w:rsidRDefault="009835C0" w:rsidP="00E77675">
      <w:pPr>
        <w:spacing w:after="0" w:line="240" w:lineRule="auto"/>
        <w:ind w:firstLine="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sz w:val="20"/>
          <w:szCs w:val="20"/>
          <w:lang w:val="kk-KZ" w:eastAsia="ru-RU"/>
        </w:rPr>
        <w:t xml:space="preserve">Қорыта айтқанда, кәсіби құзыретті тәрбиеші – болашақ ұрпақтың тәрбиесіне жауапты, білім беру мазмұнын жетілдіруге үлес қосатын, жаңашылдыққа </w:t>
      </w:r>
      <w:r w:rsidR="00373438" w:rsidRPr="00E77675">
        <w:rPr>
          <w:rFonts w:ascii="Times New Roman" w:eastAsia="Times New Roman" w:hAnsi="Times New Roman" w:cs="Times New Roman"/>
          <w:sz w:val="20"/>
          <w:szCs w:val="20"/>
          <w:lang w:val="kk-KZ" w:eastAsia="ru-RU"/>
        </w:rPr>
        <w:t xml:space="preserve">бейім тұлға. </w:t>
      </w:r>
      <w:r w:rsidRPr="00E77675">
        <w:rPr>
          <w:rFonts w:ascii="Times New Roman" w:eastAsia="Times New Roman" w:hAnsi="Times New Roman" w:cs="Times New Roman"/>
          <w:sz w:val="20"/>
          <w:szCs w:val="20"/>
          <w:lang w:val="kk-KZ" w:eastAsia="ru-RU"/>
        </w:rPr>
        <w:t>Сондықтан тәрбиешінің кәсіби дамуына жағдай жасау – мектепке дейінгі ұйымның стратегиялық міндеттерінің бірі.</w:t>
      </w:r>
    </w:p>
    <w:p w:rsidR="00390F00" w:rsidRPr="00E77675" w:rsidRDefault="00AE51EC" w:rsidP="00E77675">
      <w:pPr>
        <w:spacing w:after="0" w:line="240" w:lineRule="auto"/>
        <w:ind w:firstLine="567"/>
        <w:rPr>
          <w:rFonts w:ascii="Times New Roman" w:eastAsia="Times New Roman" w:hAnsi="Times New Roman" w:cs="Times New Roman"/>
          <w:b/>
          <w:bCs/>
          <w:sz w:val="20"/>
          <w:szCs w:val="20"/>
          <w:lang w:val="kk-KZ" w:eastAsia="ru-RU"/>
        </w:rPr>
      </w:pPr>
      <w:r w:rsidRPr="00E77675">
        <w:rPr>
          <w:rFonts w:ascii="Times New Roman" w:eastAsia="Times New Roman" w:hAnsi="Times New Roman" w:cs="Times New Roman"/>
          <w:b/>
          <w:bCs/>
          <w:sz w:val="20"/>
          <w:szCs w:val="20"/>
          <w:lang w:val="kk-KZ" w:eastAsia="ru-RU"/>
        </w:rPr>
        <w:t>Қолданылған әдебиеттер тізімі</w:t>
      </w:r>
    </w:p>
    <w:p w:rsidR="00373438" w:rsidRPr="00E77675" w:rsidRDefault="00373438" w:rsidP="00E77675">
      <w:pPr>
        <w:pStyle w:val="a5"/>
        <w:numPr>
          <w:ilvl w:val="0"/>
          <w:numId w:val="1"/>
        </w:numPr>
        <w:spacing w:after="0" w:line="240" w:lineRule="auto"/>
        <w:ind w:left="0" w:hanging="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Cs/>
          <w:sz w:val="20"/>
          <w:szCs w:val="20"/>
          <w:lang w:val="kk-KZ" w:eastAsia="ru-RU"/>
        </w:rPr>
        <w:t>Г.Ж.Жиенбаева</w:t>
      </w:r>
      <w:r w:rsidRPr="00E77675">
        <w:rPr>
          <w:rFonts w:ascii="Times New Roman" w:eastAsia="Times New Roman" w:hAnsi="Times New Roman" w:cs="Times New Roman"/>
          <w:b/>
          <w:bCs/>
          <w:sz w:val="20"/>
          <w:szCs w:val="20"/>
          <w:lang w:val="kk-KZ" w:eastAsia="ru-RU"/>
        </w:rPr>
        <w:t xml:space="preserve"> </w:t>
      </w:r>
      <w:r w:rsidRPr="00E77675">
        <w:rPr>
          <w:rFonts w:ascii="Times New Roman" w:eastAsia="Times New Roman" w:hAnsi="Times New Roman" w:cs="Times New Roman"/>
          <w:iCs/>
          <w:sz w:val="20"/>
          <w:szCs w:val="20"/>
          <w:lang w:val="kk-KZ" w:eastAsia="ru-RU"/>
        </w:rPr>
        <w:t>«Мектепке дейінгі ұйымдарда тәрбиешінің көшбасшылық әлеуетін қалыптастыру жолдары»</w:t>
      </w:r>
      <w:r w:rsidRPr="00E77675">
        <w:rPr>
          <w:rFonts w:ascii="Times New Roman" w:eastAsia="Times New Roman" w:hAnsi="Times New Roman" w:cs="Times New Roman"/>
          <w:sz w:val="20"/>
          <w:szCs w:val="20"/>
          <w:lang w:val="kk-KZ" w:eastAsia="ru-RU"/>
        </w:rPr>
        <w:t xml:space="preserve"> – Астана:</w:t>
      </w:r>
      <w:r w:rsidR="00E77675">
        <w:rPr>
          <w:rFonts w:ascii="Times New Roman" w:eastAsia="Times New Roman" w:hAnsi="Times New Roman" w:cs="Times New Roman"/>
          <w:sz w:val="20"/>
          <w:szCs w:val="20"/>
          <w:lang w:val="kk-KZ" w:eastAsia="ru-RU"/>
        </w:rPr>
        <w:t xml:space="preserve"> Ұлттық білім академиясы, 2021.</w:t>
      </w:r>
      <w:bookmarkStart w:id="0" w:name="_GoBack"/>
      <w:bookmarkEnd w:id="0"/>
    </w:p>
    <w:p w:rsidR="00373438" w:rsidRPr="00E77675" w:rsidRDefault="00373438" w:rsidP="00E77675">
      <w:pPr>
        <w:pStyle w:val="a5"/>
        <w:numPr>
          <w:ilvl w:val="0"/>
          <w:numId w:val="1"/>
        </w:numPr>
        <w:spacing w:after="0" w:line="240" w:lineRule="auto"/>
        <w:ind w:left="0" w:hanging="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Cs/>
          <w:sz w:val="20"/>
          <w:szCs w:val="20"/>
          <w:lang w:val="kk-KZ" w:eastAsia="ru-RU"/>
        </w:rPr>
        <w:lastRenderedPageBreak/>
        <w:t>А.Ш.</w:t>
      </w:r>
      <w:r w:rsidRPr="00E77675">
        <w:rPr>
          <w:rFonts w:ascii="Times New Roman" w:eastAsia="Times New Roman" w:hAnsi="Times New Roman" w:cs="Times New Roman"/>
          <w:sz w:val="20"/>
          <w:szCs w:val="20"/>
          <w:lang w:val="kk-KZ" w:eastAsia="ru-RU"/>
        </w:rPr>
        <w:t xml:space="preserve"> </w:t>
      </w:r>
      <w:r w:rsidRPr="00E77675">
        <w:rPr>
          <w:rFonts w:ascii="Times New Roman" w:eastAsia="Times New Roman" w:hAnsi="Times New Roman" w:cs="Times New Roman"/>
          <w:bCs/>
          <w:sz w:val="20"/>
          <w:szCs w:val="20"/>
          <w:lang w:val="kk-KZ" w:eastAsia="ru-RU"/>
        </w:rPr>
        <w:t>Сейсенбаева</w:t>
      </w:r>
      <w:r w:rsidRPr="00E77675">
        <w:rPr>
          <w:rFonts w:ascii="Times New Roman" w:eastAsia="Times New Roman" w:hAnsi="Times New Roman" w:cs="Times New Roman"/>
          <w:sz w:val="20"/>
          <w:szCs w:val="20"/>
          <w:lang w:val="kk-KZ" w:eastAsia="ru-RU"/>
        </w:rPr>
        <w:t xml:space="preserve"> </w:t>
      </w:r>
      <w:r w:rsidRPr="00E77675">
        <w:rPr>
          <w:rFonts w:ascii="Times New Roman" w:eastAsia="Times New Roman" w:hAnsi="Times New Roman" w:cs="Times New Roman"/>
          <w:iCs/>
          <w:sz w:val="20"/>
          <w:szCs w:val="20"/>
          <w:lang w:val="kk-KZ" w:eastAsia="ru-RU"/>
        </w:rPr>
        <w:t>«Мектепке дейінгі тәрбие мен оқытуда педагогтың кәсіби құзыреттілігін дамыту</w:t>
      </w:r>
      <w:r w:rsidR="00E77675">
        <w:rPr>
          <w:rFonts w:ascii="Times New Roman" w:eastAsia="Times New Roman" w:hAnsi="Times New Roman" w:cs="Times New Roman"/>
          <w:sz w:val="20"/>
          <w:szCs w:val="20"/>
          <w:lang w:val="kk-KZ" w:eastAsia="ru-RU"/>
        </w:rPr>
        <w:t>» – Алматы: «Өрлеу» БАҰО, 2022.</w:t>
      </w:r>
    </w:p>
    <w:p w:rsidR="00C41CA0" w:rsidRPr="00E77675" w:rsidRDefault="00373438" w:rsidP="00E77675">
      <w:pPr>
        <w:pStyle w:val="a5"/>
        <w:numPr>
          <w:ilvl w:val="0"/>
          <w:numId w:val="1"/>
        </w:numPr>
        <w:spacing w:after="0" w:line="240" w:lineRule="auto"/>
        <w:ind w:left="0" w:hanging="567"/>
        <w:rPr>
          <w:rFonts w:ascii="Times New Roman" w:eastAsia="Times New Roman" w:hAnsi="Times New Roman" w:cs="Times New Roman"/>
          <w:sz w:val="20"/>
          <w:szCs w:val="20"/>
          <w:lang w:val="kk-KZ" w:eastAsia="ru-RU"/>
        </w:rPr>
      </w:pPr>
      <w:r w:rsidRPr="00E77675">
        <w:rPr>
          <w:rFonts w:ascii="Times New Roman" w:eastAsia="Times New Roman" w:hAnsi="Times New Roman" w:cs="Times New Roman"/>
          <w:bCs/>
          <w:sz w:val="20"/>
          <w:szCs w:val="20"/>
          <w:lang w:val="kk-KZ" w:eastAsia="ru-RU"/>
        </w:rPr>
        <w:t>ҚР Оқу-ағарту министрлігі.</w:t>
      </w:r>
      <w:r w:rsidRPr="00E77675">
        <w:rPr>
          <w:rFonts w:ascii="Times New Roman" w:eastAsia="Times New Roman" w:hAnsi="Times New Roman" w:cs="Times New Roman"/>
          <w:sz w:val="20"/>
          <w:szCs w:val="20"/>
          <w:lang w:val="kk-KZ" w:eastAsia="ru-RU"/>
        </w:rPr>
        <w:t xml:space="preserve"> «</w:t>
      </w:r>
      <w:r w:rsidRPr="00E77675">
        <w:rPr>
          <w:rFonts w:ascii="Times New Roman" w:eastAsia="Times New Roman" w:hAnsi="Times New Roman" w:cs="Times New Roman"/>
          <w:iCs/>
          <w:sz w:val="20"/>
          <w:szCs w:val="20"/>
          <w:lang w:val="kk-KZ" w:eastAsia="ru-RU"/>
        </w:rPr>
        <w:t>Мектепке дейінгі тәрбие мен оқыту стандарты</w:t>
      </w:r>
      <w:r w:rsidRPr="00E77675">
        <w:rPr>
          <w:rFonts w:ascii="Times New Roman" w:eastAsia="Times New Roman" w:hAnsi="Times New Roman" w:cs="Times New Roman"/>
          <w:sz w:val="20"/>
          <w:szCs w:val="20"/>
          <w:lang w:val="kk-KZ" w:eastAsia="ru-RU"/>
        </w:rPr>
        <w:t>» – Астана, 2023</w:t>
      </w:r>
      <w:r w:rsidR="00E77675">
        <w:rPr>
          <w:rFonts w:ascii="Times New Roman" w:eastAsia="Times New Roman" w:hAnsi="Times New Roman" w:cs="Times New Roman"/>
          <w:bCs/>
          <w:sz w:val="20"/>
          <w:szCs w:val="20"/>
          <w:lang w:val="kk-KZ" w:eastAsia="ru-RU"/>
        </w:rPr>
        <w:t>.</w:t>
      </w:r>
    </w:p>
    <w:sectPr w:rsidR="00C41CA0" w:rsidRPr="00E7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6BA"/>
    <w:multiLevelType w:val="multilevel"/>
    <w:tmpl w:val="9B0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E4883"/>
    <w:multiLevelType w:val="multilevel"/>
    <w:tmpl w:val="1E46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30092"/>
    <w:multiLevelType w:val="multilevel"/>
    <w:tmpl w:val="2EB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43F78"/>
    <w:multiLevelType w:val="hybridMultilevel"/>
    <w:tmpl w:val="2FC4EB4A"/>
    <w:lvl w:ilvl="0" w:tplc="79F2B80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BFD4F0E"/>
    <w:multiLevelType w:val="hybridMultilevel"/>
    <w:tmpl w:val="35BE1E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332B75"/>
    <w:multiLevelType w:val="hybridMultilevel"/>
    <w:tmpl w:val="472CC578"/>
    <w:lvl w:ilvl="0" w:tplc="217CE93E">
      <w:start w:val="1"/>
      <w:numFmt w:val="bullet"/>
      <w:lvlText w:val=""/>
      <w:lvlJc w:val="left"/>
      <w:pPr>
        <w:ind w:left="791" w:hanging="360"/>
      </w:pPr>
      <w:rPr>
        <w:rFonts w:ascii="Wingdings" w:hAnsi="Wingdings"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67921"/>
    <w:rsid w:val="00086F17"/>
    <w:rsid w:val="00092C3D"/>
    <w:rsid w:val="00151F66"/>
    <w:rsid w:val="001531C1"/>
    <w:rsid w:val="001B1439"/>
    <w:rsid w:val="00217941"/>
    <w:rsid w:val="002B1E1A"/>
    <w:rsid w:val="002B76C5"/>
    <w:rsid w:val="002E38FE"/>
    <w:rsid w:val="00306A42"/>
    <w:rsid w:val="00373438"/>
    <w:rsid w:val="00390F00"/>
    <w:rsid w:val="003A1821"/>
    <w:rsid w:val="003E4C89"/>
    <w:rsid w:val="003E4FD5"/>
    <w:rsid w:val="0041030C"/>
    <w:rsid w:val="00456CF1"/>
    <w:rsid w:val="004D737F"/>
    <w:rsid w:val="00612085"/>
    <w:rsid w:val="00643085"/>
    <w:rsid w:val="006A1C98"/>
    <w:rsid w:val="006B770A"/>
    <w:rsid w:val="00714FD8"/>
    <w:rsid w:val="00752A17"/>
    <w:rsid w:val="007C1D47"/>
    <w:rsid w:val="007F3857"/>
    <w:rsid w:val="007F4DA2"/>
    <w:rsid w:val="009166BD"/>
    <w:rsid w:val="00966558"/>
    <w:rsid w:val="0097277F"/>
    <w:rsid w:val="009835C0"/>
    <w:rsid w:val="00A31D30"/>
    <w:rsid w:val="00A32C7D"/>
    <w:rsid w:val="00A72661"/>
    <w:rsid w:val="00AE51EC"/>
    <w:rsid w:val="00C21035"/>
    <w:rsid w:val="00C41CA0"/>
    <w:rsid w:val="00C7735A"/>
    <w:rsid w:val="00CD53C0"/>
    <w:rsid w:val="00D76BBA"/>
    <w:rsid w:val="00E3093A"/>
    <w:rsid w:val="00E745BA"/>
    <w:rsid w:val="00E77675"/>
    <w:rsid w:val="00E85400"/>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354">
      <w:bodyDiv w:val="1"/>
      <w:marLeft w:val="0"/>
      <w:marRight w:val="0"/>
      <w:marTop w:val="0"/>
      <w:marBottom w:val="0"/>
      <w:divBdr>
        <w:top w:val="none" w:sz="0" w:space="0" w:color="auto"/>
        <w:left w:val="none" w:sz="0" w:space="0" w:color="auto"/>
        <w:bottom w:val="none" w:sz="0" w:space="0" w:color="auto"/>
        <w:right w:val="none" w:sz="0" w:space="0" w:color="auto"/>
      </w:divBdr>
    </w:div>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274558144">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45451272">
      <w:bodyDiv w:val="1"/>
      <w:marLeft w:val="0"/>
      <w:marRight w:val="0"/>
      <w:marTop w:val="0"/>
      <w:marBottom w:val="0"/>
      <w:divBdr>
        <w:top w:val="none" w:sz="0" w:space="0" w:color="auto"/>
        <w:left w:val="none" w:sz="0" w:space="0" w:color="auto"/>
        <w:bottom w:val="none" w:sz="0" w:space="0" w:color="auto"/>
        <w:right w:val="none" w:sz="0" w:space="0" w:color="auto"/>
      </w:divBdr>
    </w:div>
    <w:div w:id="377045501">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57344140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66247063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59275">
      <w:bodyDiv w:val="1"/>
      <w:marLeft w:val="0"/>
      <w:marRight w:val="0"/>
      <w:marTop w:val="0"/>
      <w:marBottom w:val="0"/>
      <w:divBdr>
        <w:top w:val="none" w:sz="0" w:space="0" w:color="auto"/>
        <w:left w:val="none" w:sz="0" w:space="0" w:color="auto"/>
        <w:bottom w:val="none" w:sz="0" w:space="0" w:color="auto"/>
        <w:right w:val="none" w:sz="0" w:space="0" w:color="auto"/>
      </w:divBdr>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170096859">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2747604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5135324">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 w:id="21012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6</cp:revision>
  <dcterms:created xsi:type="dcterms:W3CDTF">2025-10-05T03:06:00Z</dcterms:created>
  <dcterms:modified xsi:type="dcterms:W3CDTF">2025-10-11T11:37:00Z</dcterms:modified>
</cp:coreProperties>
</file>